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B7" w:rsidRDefault="00E67A3D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Inlämning</w:t>
      </w:r>
      <w:bookmarkStart w:id="0" w:name="_GoBack"/>
      <w:bookmarkEnd w:id="0"/>
    </w:p>
    <w:p w:rsidR="00982AB7" w:rsidRDefault="004E54DF">
      <w:pPr>
        <w:pStyle w:val="Standard"/>
        <w:rPr>
          <w:rFonts w:hint="eastAsia"/>
        </w:rPr>
      </w:pPr>
      <w:r>
        <w:t>Praktiskt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>Gör enskilt och redovisas muntligt.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Kalkylatorn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880" cy="306720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880" cy="30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A3D">
        <w:tab/>
      </w:r>
      <w:r>
        <w:t xml:space="preserve">Uppgiften går ut på att skriva ett program som </w:t>
      </w:r>
      <w:r>
        <w:rPr>
          <w:i/>
          <w:iCs/>
        </w:rPr>
        <w:t>liknar</w:t>
      </w:r>
    </w:p>
    <w:p w:rsidR="00982AB7" w:rsidRDefault="004E54DF">
      <w:pPr>
        <w:pStyle w:val="Standard"/>
        <w:rPr>
          <w:rFonts w:hint="eastAsia"/>
        </w:rPr>
      </w:pPr>
      <w:r>
        <w:tab/>
        <w:t>Windows kalkylator (calc.exe).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ab/>
        <w:t>Använd ett ”Windows Forms Application”.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ab/>
        <w:t xml:space="preserve">Layout'en för gärna likna originalet så mycket som </w:t>
      </w:r>
      <w:r>
        <w:tab/>
      </w:r>
      <w:r>
        <w:tab/>
        <w:t>möjligt men lägg inte för mycket tid på detta.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ab/>
        <w:t xml:space="preserve">Använd ”Button” som knappar och ”TextBox” som </w:t>
      </w:r>
      <w:r>
        <w:tab/>
        <w:t>display.</w:t>
      </w:r>
      <w:r>
        <w:tab/>
      </w:r>
      <w:r>
        <w:tab/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ab/>
        <w:t xml:space="preserve">Redovisning sker enskilt och eleven skall kunna </w:t>
      </w:r>
      <w:r>
        <w:tab/>
      </w:r>
      <w:r>
        <w:tab/>
        <w:t xml:space="preserve">redogöra och diskutera sin kod.  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ab/>
      </w:r>
      <w:r>
        <w:tab/>
      </w:r>
    </w:p>
    <w:p w:rsidR="00982AB7" w:rsidRDefault="00982AB7">
      <w:pPr>
        <w:pStyle w:val="Standard"/>
        <w:rPr>
          <w:rFonts w:hint="eastAsia"/>
        </w:rPr>
      </w:pPr>
    </w:p>
    <w:p w:rsidR="00982AB7" w:rsidRDefault="00982AB7">
      <w:pPr>
        <w:pStyle w:val="Standard"/>
        <w:rPr>
          <w:rFonts w:hint="eastAsia"/>
        </w:rPr>
      </w:pPr>
    </w:p>
    <w:p w:rsidR="00E67A3D" w:rsidRDefault="00E67A3D">
      <w:pPr>
        <w:pStyle w:val="Standard"/>
        <w:rPr>
          <w:b/>
          <w:bCs/>
        </w:rPr>
      </w:pPr>
    </w:p>
    <w:p w:rsidR="00982AB7" w:rsidRDefault="004E54DF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E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>Alla grön-markerade knappar skall ha funktion.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>Knapparna ska ge avtryck i display'n, undantaget räkneoperationerna * / + - som inte behöver visas. Exempel (gäller för räkneoperationerna + - / *):</w:t>
      </w:r>
    </w:p>
    <w:p w:rsidR="00982AB7" w:rsidRDefault="004E54DF">
      <w:pPr>
        <w:pStyle w:val="Standard"/>
        <w:rPr>
          <w:rFonts w:hint="eastAsia"/>
        </w:rPr>
      </w:pPr>
      <w:r>
        <w:tab/>
        <w:t xml:space="preserve">5 + 5 = </w:t>
      </w:r>
      <w:r>
        <w:tab/>
        <w:t>skall visa 10</w:t>
      </w:r>
    </w:p>
    <w:p w:rsidR="00982AB7" w:rsidRDefault="004E54DF">
      <w:pPr>
        <w:pStyle w:val="Standard"/>
        <w:rPr>
          <w:rFonts w:hint="eastAsia"/>
        </w:rPr>
      </w:pPr>
      <w:r>
        <w:tab/>
        <w:t xml:space="preserve">5 + 5 + 5 = </w:t>
      </w:r>
      <w:r>
        <w:tab/>
        <w:t>kan visa 10 men helst 15 såklart.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 xml:space="preserve">Alla räkneoperationer (gröna) </w:t>
      </w:r>
      <w:r>
        <w:rPr>
          <w:i/>
          <w:iCs/>
        </w:rPr>
        <w:t>bör</w:t>
      </w:r>
      <w:r>
        <w:t xml:space="preserve"> fungera.</w:t>
      </w:r>
    </w:p>
    <w:p w:rsidR="00982AB7" w:rsidRDefault="004E54DF">
      <w:pPr>
        <w:pStyle w:val="Standard"/>
        <w:rPr>
          <w:rFonts w:hint="eastAsia"/>
        </w:rPr>
      </w:pPr>
      <w:r>
        <w:t xml:space="preserve">Redovisning sker med </w:t>
      </w:r>
      <w:r>
        <w:rPr>
          <w:i/>
          <w:iCs/>
        </w:rPr>
        <w:t>viss säkerhet</w:t>
      </w:r>
      <w:r>
        <w:t>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C/A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>Noggrann namngivning av variabler!</w:t>
      </w:r>
    </w:p>
    <w:p w:rsidR="00982AB7" w:rsidRDefault="004E54DF">
      <w:pPr>
        <w:pStyle w:val="Standard"/>
        <w:rPr>
          <w:rFonts w:hint="eastAsia"/>
        </w:rPr>
      </w:pPr>
      <w:r>
        <w:t>Kommenterad kod! Inte till överdrift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rPr>
          <w:i/>
          <w:iCs/>
        </w:rPr>
        <w:t>Flertalet</w:t>
      </w:r>
      <w:r>
        <w:t xml:space="preserve"> av de orange-markerade knapparna ska ha funktion.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 xml:space="preserve">Knapparna ska ge avtryck i display'n, undantaget räkneoperationerna * / + - som </w:t>
      </w:r>
      <w:r>
        <w:rPr>
          <w:i/>
          <w:iCs/>
        </w:rPr>
        <w:t>valfritt</w:t>
      </w:r>
      <w:r>
        <w:t xml:space="preserve"> visas. Exempel (gäller för räkneoperationerna + - / *):</w:t>
      </w:r>
    </w:p>
    <w:p w:rsidR="00982AB7" w:rsidRDefault="004E54DF">
      <w:pPr>
        <w:pStyle w:val="Standard"/>
        <w:rPr>
          <w:rFonts w:hint="eastAsia"/>
        </w:rPr>
      </w:pPr>
      <w:r>
        <w:tab/>
        <w:t xml:space="preserve">5 + 5 = </w:t>
      </w:r>
      <w:r>
        <w:tab/>
        <w:t>skall visa 10</w:t>
      </w:r>
      <w:r>
        <w:br/>
      </w:r>
      <w:r>
        <w:tab/>
        <w:t>5 + 5 +</w:t>
      </w:r>
      <w:r>
        <w:tab/>
      </w:r>
      <w:r>
        <w:tab/>
        <w:t>bör visa 10</w:t>
      </w:r>
    </w:p>
    <w:p w:rsidR="00982AB7" w:rsidRDefault="004E54DF">
      <w:pPr>
        <w:pStyle w:val="Standard"/>
        <w:rPr>
          <w:rFonts w:hint="eastAsia"/>
        </w:rPr>
      </w:pPr>
      <w:r>
        <w:tab/>
        <w:t xml:space="preserve">5 + 5 + 5 = </w:t>
      </w:r>
      <w:r>
        <w:tab/>
        <w:t>skall visa 15</w:t>
      </w:r>
    </w:p>
    <w:p w:rsidR="00982AB7" w:rsidRDefault="004E54DF">
      <w:pPr>
        <w:pStyle w:val="Standard"/>
        <w:rPr>
          <w:rFonts w:hint="eastAsia"/>
        </w:rPr>
      </w:pPr>
      <w:r>
        <w:tab/>
        <w:t>3 * 3 = =</w:t>
      </w:r>
      <w:r>
        <w:tab/>
        <w:t>skall visa 27</w:t>
      </w:r>
    </w:p>
    <w:p w:rsidR="00982AB7" w:rsidRDefault="00982AB7">
      <w:pPr>
        <w:pStyle w:val="Standard"/>
        <w:rPr>
          <w:rFonts w:hint="eastAsia"/>
        </w:rPr>
      </w:pPr>
    </w:p>
    <w:p w:rsidR="00982AB7" w:rsidRDefault="004E54DF">
      <w:pPr>
        <w:pStyle w:val="Standard"/>
        <w:rPr>
          <w:rFonts w:hint="eastAsia"/>
        </w:rPr>
      </w:pPr>
      <w:r>
        <w:t xml:space="preserve">Alla räkneoperationer (gröna) </w:t>
      </w:r>
      <w:r>
        <w:rPr>
          <w:i/>
          <w:iCs/>
        </w:rPr>
        <w:t>ska</w:t>
      </w:r>
      <w:r>
        <w:t xml:space="preserve"> fungera. Flertalet extra (orange) </w:t>
      </w:r>
      <w:r>
        <w:rPr>
          <w:i/>
          <w:iCs/>
        </w:rPr>
        <w:t xml:space="preserve">bör </w:t>
      </w:r>
      <w:r>
        <w:t>fungera men behöver inte fungera tillsammans med andra operationer utan mer fristående.</w:t>
      </w:r>
    </w:p>
    <w:p w:rsidR="00982AB7" w:rsidRDefault="004E54DF">
      <w:pPr>
        <w:pStyle w:val="Standard"/>
        <w:rPr>
          <w:rFonts w:hint="eastAsia"/>
        </w:rPr>
      </w:pPr>
      <w:r>
        <w:t xml:space="preserve">Redovisning sker  </w:t>
      </w:r>
      <w:r>
        <w:rPr>
          <w:i/>
          <w:iCs/>
        </w:rPr>
        <w:t>med säkerhet</w:t>
      </w:r>
      <w:r>
        <w:t xml:space="preserve"> (A).</w:t>
      </w:r>
    </w:p>
    <w:sectPr w:rsidR="00982AB7">
      <w:headerReference w:type="default" r:id="rId8"/>
      <w:pgSz w:w="11906" w:h="16838"/>
      <w:pgMar w:top="840" w:right="1134" w:bottom="5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A8" w:rsidRDefault="00D17FA8">
      <w:pPr>
        <w:rPr>
          <w:rFonts w:hint="eastAsia"/>
        </w:rPr>
      </w:pPr>
      <w:r>
        <w:separator/>
      </w:r>
    </w:p>
  </w:endnote>
  <w:endnote w:type="continuationSeparator" w:id="0">
    <w:p w:rsidR="00D17FA8" w:rsidRDefault="00D17F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A8" w:rsidRDefault="00D17F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7FA8" w:rsidRDefault="00D17F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3D" w:rsidRDefault="00E67A3D">
    <w:pPr>
      <w:pStyle w:val="Sidhuvud"/>
      <w:rPr>
        <w:rFonts w:hint="eastAsia"/>
      </w:rPr>
    </w:pPr>
    <w:r>
      <w:rPr>
        <w:rFonts w:hint="eastAsia"/>
        <w:noProof/>
        <w:lang w:eastAsia="sv-S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-419100</wp:posOffset>
          </wp:positionV>
          <wp:extent cx="561975" cy="558326"/>
          <wp:effectExtent l="0" t="0" r="0" b="0"/>
          <wp:wrapTight wrapText="bothSides">
            <wp:wrapPolygon edited="0">
              <wp:start x="5858" y="0"/>
              <wp:lineTo x="0" y="4423"/>
              <wp:lineTo x="0" y="16956"/>
              <wp:lineTo x="5858" y="20642"/>
              <wp:lineTo x="14644" y="20642"/>
              <wp:lineTo x="20502" y="16956"/>
              <wp:lineTo x="20502" y="4423"/>
              <wp:lineTo x="14644" y="0"/>
              <wp:lineTo x="5858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8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7"/>
    <w:rsid w:val="004E54DF"/>
    <w:rsid w:val="0059213E"/>
    <w:rsid w:val="00982AB7"/>
    <w:rsid w:val="00B53536"/>
    <w:rsid w:val="00D17FA8"/>
    <w:rsid w:val="00E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6364"/>
  <w15:docId w15:val="{8F5AC40B-586D-43E7-82CC-022A35B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outlineLvl w:val="0"/>
    </w:pPr>
    <w:rPr>
      <w:b/>
      <w:bCs/>
    </w:rPr>
  </w:style>
  <w:style w:type="paragraph" w:styleId="Rubri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Rubri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ubrik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E67A3D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E67A3D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E67A3D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E67A3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D626-783F-4994-BA37-469EFC4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cp:lastPrinted>2016-03-15T13:37:00Z</cp:lastPrinted>
  <dcterms:created xsi:type="dcterms:W3CDTF">2016-05-30T14:33:00Z</dcterms:created>
  <dcterms:modified xsi:type="dcterms:W3CDTF">2016-05-30T14:36:00Z</dcterms:modified>
</cp:coreProperties>
</file>